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B61B9" w14:textId="77777777" w:rsidR="00A92422" w:rsidRDefault="00A92422" w:rsidP="004B5E2B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14:paraId="27B90199" w14:textId="77777777" w:rsidR="00920EB7" w:rsidRDefault="00920EB7" w:rsidP="00920EB7">
      <w:pPr>
        <w:ind w:left="4248" w:firstLine="708"/>
        <w:jc w:val="both"/>
        <w:rPr>
          <w:rFonts w:ascii="Tahoma" w:hAnsi="Tahoma" w:cs="Tahoma"/>
          <w:b/>
        </w:rPr>
      </w:pPr>
      <w:r w:rsidRPr="00920EB7">
        <w:rPr>
          <w:rFonts w:ascii="Tahoma" w:hAnsi="Tahoma" w:cs="Tahoma"/>
          <w:bCs/>
        </w:rPr>
        <w:t>КОГА:</w:t>
      </w:r>
      <w:r>
        <w:rPr>
          <w:rFonts w:ascii="Tahoma" w:hAnsi="Tahoma" w:cs="Tahoma"/>
          <w:b/>
        </w:rPr>
        <w:t xml:space="preserve"> </w:t>
      </w:r>
      <w:r w:rsidRPr="00920EB7">
        <w:rPr>
          <w:rFonts w:ascii="Tahoma" w:hAnsi="Tahoma" w:cs="Tahoma"/>
          <w:b/>
        </w:rPr>
        <w:t>8 декември 2022 г. (четвъртък)</w:t>
      </w:r>
    </w:p>
    <w:p w14:paraId="6430BAC4" w14:textId="7F7F021A" w:rsidR="00A92422" w:rsidRDefault="00920EB7" w:rsidP="00920EB7">
      <w:pPr>
        <w:ind w:left="2832" w:firstLine="708"/>
        <w:jc w:val="center"/>
        <w:rPr>
          <w:rFonts w:ascii="Tahoma" w:hAnsi="Tahoma" w:cs="Tahoma"/>
          <w:b/>
        </w:rPr>
      </w:pPr>
      <w:r w:rsidRPr="00920EB7">
        <w:rPr>
          <w:rFonts w:ascii="Tahoma" w:hAnsi="Tahoma" w:cs="Tahoma"/>
          <w:bCs/>
        </w:rPr>
        <w:t>КЪДЕ:</w:t>
      </w:r>
      <w:r>
        <w:rPr>
          <w:rFonts w:ascii="Tahoma" w:hAnsi="Tahoma" w:cs="Tahoma"/>
          <w:b/>
        </w:rPr>
        <w:t xml:space="preserve"> </w:t>
      </w:r>
      <w:r w:rsidRPr="00920EB7">
        <w:rPr>
          <w:rFonts w:ascii="Tahoma" w:hAnsi="Tahoma" w:cs="Tahoma"/>
          <w:b/>
        </w:rPr>
        <w:t>хотел „Форум“</w:t>
      </w:r>
      <w:r>
        <w:rPr>
          <w:rFonts w:ascii="Tahoma" w:hAnsi="Tahoma" w:cs="Tahoma"/>
          <w:b/>
        </w:rPr>
        <w:t>, София</w:t>
      </w:r>
    </w:p>
    <w:p w14:paraId="3C79D2C3" w14:textId="77777777" w:rsidR="00A92422" w:rsidRDefault="00A92422" w:rsidP="004B5E2B">
      <w:pPr>
        <w:jc w:val="center"/>
        <w:rPr>
          <w:rFonts w:ascii="Tahoma" w:hAnsi="Tahoma" w:cs="Tahoma"/>
          <w:b/>
        </w:rPr>
      </w:pPr>
    </w:p>
    <w:p w14:paraId="302F5310" w14:textId="77777777" w:rsidR="00920EB7" w:rsidRDefault="00920EB7" w:rsidP="004B5E2B">
      <w:pPr>
        <w:jc w:val="center"/>
        <w:rPr>
          <w:rFonts w:ascii="Tahoma" w:hAnsi="Tahoma" w:cs="Tahoma"/>
          <w:b/>
          <w:sz w:val="32"/>
        </w:rPr>
      </w:pPr>
    </w:p>
    <w:p w14:paraId="28974959" w14:textId="0F64FC4A" w:rsidR="004B5E2B" w:rsidRPr="00A92422" w:rsidRDefault="004B5E2B" w:rsidP="004B5E2B">
      <w:pPr>
        <w:jc w:val="center"/>
        <w:rPr>
          <w:rFonts w:ascii="Tahoma" w:hAnsi="Tahoma" w:cs="Tahoma"/>
          <w:b/>
          <w:sz w:val="32"/>
        </w:rPr>
      </w:pPr>
      <w:r w:rsidRPr="00A92422">
        <w:rPr>
          <w:rFonts w:ascii="Tahoma" w:hAnsi="Tahoma" w:cs="Tahoma"/>
          <w:b/>
          <w:sz w:val="32"/>
        </w:rPr>
        <w:t>П</w:t>
      </w:r>
      <w:r w:rsidR="00A92422" w:rsidRPr="00A92422">
        <w:rPr>
          <w:rFonts w:ascii="Tahoma" w:hAnsi="Tahoma" w:cs="Tahoma"/>
          <w:b/>
          <w:sz w:val="32"/>
        </w:rPr>
        <w:t xml:space="preserve"> О К А Н А</w:t>
      </w:r>
      <w:r w:rsidRPr="00A92422">
        <w:rPr>
          <w:rFonts w:ascii="Tahoma" w:hAnsi="Tahoma" w:cs="Tahoma"/>
          <w:b/>
          <w:sz w:val="32"/>
        </w:rPr>
        <w:t xml:space="preserve">   </w:t>
      </w:r>
    </w:p>
    <w:p w14:paraId="1A0B26B0" w14:textId="266910DF" w:rsidR="00534D16" w:rsidRDefault="00534D16" w:rsidP="00920EB7">
      <w:pPr>
        <w:ind w:left="1416" w:firstLine="708"/>
        <w:jc w:val="both"/>
        <w:rPr>
          <w:rFonts w:ascii="Tahoma" w:hAnsi="Tahoma" w:cs="Tahoma"/>
          <w:b/>
        </w:rPr>
      </w:pPr>
    </w:p>
    <w:p w14:paraId="38D7ED8D" w14:textId="77777777" w:rsidR="00534D16" w:rsidRDefault="00534D16" w:rsidP="00A92422">
      <w:pPr>
        <w:rPr>
          <w:rFonts w:ascii="Tahoma" w:hAnsi="Tahoma" w:cs="Tahoma"/>
          <w:b/>
        </w:rPr>
      </w:pPr>
    </w:p>
    <w:p w14:paraId="4EC11C3A" w14:textId="77777777" w:rsidR="00534D16" w:rsidRDefault="00534D16" w:rsidP="00A92422">
      <w:pPr>
        <w:rPr>
          <w:rFonts w:ascii="Tahoma" w:hAnsi="Tahoma" w:cs="Tahoma"/>
          <w:b/>
        </w:rPr>
      </w:pPr>
    </w:p>
    <w:p w14:paraId="6164CD63" w14:textId="77777777" w:rsidR="00A92422" w:rsidRDefault="00A92422" w:rsidP="00A92422">
      <w:pPr>
        <w:rPr>
          <w:rFonts w:ascii="Tahoma" w:hAnsi="Tahoma" w:cs="Tahoma"/>
        </w:rPr>
      </w:pPr>
      <w:r w:rsidRPr="00A92422">
        <w:rPr>
          <w:rFonts w:ascii="Tahoma" w:hAnsi="Tahoma" w:cs="Tahoma"/>
        </w:rPr>
        <w:tab/>
        <w:t>Уважаеми дами и господа,</w:t>
      </w:r>
    </w:p>
    <w:p w14:paraId="30C82E02" w14:textId="77777777" w:rsidR="00920EB7" w:rsidRDefault="00920EB7" w:rsidP="00920EB7">
      <w:pPr>
        <w:ind w:firstLine="708"/>
        <w:rPr>
          <w:rFonts w:ascii="Tahoma" w:hAnsi="Tahoma" w:cs="Tahoma"/>
        </w:rPr>
      </w:pPr>
    </w:p>
    <w:p w14:paraId="564C5B3C" w14:textId="686FEF7D" w:rsidR="00436021" w:rsidRPr="00436021" w:rsidRDefault="00920EB7" w:rsidP="00920EB7">
      <w:pPr>
        <w:ind w:firstLine="708"/>
        <w:jc w:val="both"/>
        <w:rPr>
          <w:rFonts w:ascii="Tahoma" w:hAnsi="Tahoma" w:cs="Tahoma"/>
          <w:bCs/>
          <w:szCs w:val="22"/>
        </w:rPr>
      </w:pPr>
      <w:r>
        <w:rPr>
          <w:rFonts w:ascii="Tahoma" w:hAnsi="Tahoma" w:cs="Tahoma"/>
        </w:rPr>
        <w:t xml:space="preserve">Имаме </w:t>
      </w:r>
      <w:r w:rsidR="00436021">
        <w:rPr>
          <w:rFonts w:ascii="Tahoma" w:hAnsi="Tahoma" w:cs="Tahoma"/>
        </w:rPr>
        <w:t>удоволствието да Ви покан</w:t>
      </w:r>
      <w:r>
        <w:rPr>
          <w:rFonts w:ascii="Tahoma" w:hAnsi="Tahoma" w:cs="Tahoma"/>
        </w:rPr>
        <w:t xml:space="preserve">им на </w:t>
      </w:r>
      <w:r w:rsidR="00436021" w:rsidRPr="004679FA">
        <w:rPr>
          <w:rFonts w:ascii="Tahoma" w:hAnsi="Tahoma" w:cs="Tahoma"/>
          <w:b/>
          <w:bCs/>
          <w:szCs w:val="22"/>
        </w:rPr>
        <w:t>8 декември 2022 г.</w:t>
      </w:r>
      <w:r w:rsidR="00224C54">
        <w:rPr>
          <w:rFonts w:ascii="Tahoma" w:hAnsi="Tahoma" w:cs="Tahoma"/>
          <w:bCs/>
          <w:szCs w:val="22"/>
        </w:rPr>
        <w:t>,</w:t>
      </w:r>
      <w:r w:rsidR="00436021">
        <w:rPr>
          <w:rFonts w:ascii="Tahoma" w:hAnsi="Tahoma" w:cs="Tahoma"/>
          <w:bCs/>
          <w:szCs w:val="22"/>
        </w:rPr>
        <w:t xml:space="preserve"> в конферентната </w:t>
      </w:r>
      <w:r w:rsidR="00436021" w:rsidRPr="00A92422">
        <w:rPr>
          <w:rFonts w:ascii="Tahoma" w:hAnsi="Tahoma" w:cs="Tahoma"/>
          <w:bCs/>
          <w:szCs w:val="22"/>
        </w:rPr>
        <w:t xml:space="preserve">зала </w:t>
      </w:r>
      <w:r w:rsidR="00436021">
        <w:rPr>
          <w:rFonts w:ascii="Tahoma" w:hAnsi="Tahoma" w:cs="Tahoma"/>
          <w:bCs/>
          <w:szCs w:val="22"/>
        </w:rPr>
        <w:t>на</w:t>
      </w:r>
      <w:r w:rsidR="00436021" w:rsidRPr="00A92422">
        <w:rPr>
          <w:rFonts w:ascii="Tahoma" w:hAnsi="Tahoma" w:cs="Tahoma"/>
          <w:bCs/>
          <w:szCs w:val="22"/>
        </w:rPr>
        <w:t xml:space="preserve"> </w:t>
      </w:r>
      <w:r w:rsidR="00436021" w:rsidRPr="004679FA">
        <w:rPr>
          <w:rFonts w:ascii="Tahoma" w:hAnsi="Tahoma" w:cs="Tahoma"/>
          <w:b/>
          <w:bCs/>
          <w:szCs w:val="22"/>
        </w:rPr>
        <w:t>хотел „Форум“</w:t>
      </w:r>
      <w:r w:rsidR="00436021">
        <w:rPr>
          <w:rFonts w:ascii="Tahoma" w:hAnsi="Tahoma" w:cs="Tahoma"/>
          <w:b/>
          <w:bCs/>
          <w:szCs w:val="22"/>
        </w:rPr>
        <w:t xml:space="preserve"> (</w:t>
      </w:r>
      <w:r w:rsidR="00436021" w:rsidRPr="004679FA">
        <w:rPr>
          <w:rFonts w:ascii="Tahoma" w:hAnsi="Tahoma" w:cs="Tahoma"/>
          <w:bCs/>
          <w:szCs w:val="22"/>
        </w:rPr>
        <w:t>гр.</w:t>
      </w:r>
      <w:r w:rsidR="00436021">
        <w:rPr>
          <w:rFonts w:ascii="Tahoma" w:hAnsi="Tahoma" w:cs="Tahoma"/>
          <w:bCs/>
          <w:szCs w:val="22"/>
          <w:lang w:val="en-US"/>
        </w:rPr>
        <w:t xml:space="preserve"> </w:t>
      </w:r>
      <w:r w:rsidR="00436021" w:rsidRPr="004679FA">
        <w:rPr>
          <w:rFonts w:ascii="Tahoma" w:hAnsi="Tahoma" w:cs="Tahoma"/>
          <w:bCs/>
          <w:szCs w:val="22"/>
        </w:rPr>
        <w:t>София</w:t>
      </w:r>
      <w:r w:rsidR="00436021">
        <w:t xml:space="preserve">, </w:t>
      </w:r>
      <w:r w:rsidR="00436021" w:rsidRPr="004679FA">
        <w:rPr>
          <w:rFonts w:ascii="Tahoma" w:hAnsi="Tahoma" w:cs="Tahoma"/>
          <w:bCs/>
          <w:szCs w:val="22"/>
        </w:rPr>
        <w:t xml:space="preserve">бул. „Цар Борис III“ </w:t>
      </w:r>
      <w:r w:rsidR="00436021">
        <w:rPr>
          <w:rFonts w:ascii="Tahoma" w:hAnsi="Tahoma" w:cs="Tahoma"/>
          <w:bCs/>
          <w:szCs w:val="22"/>
        </w:rPr>
        <w:t>№</w:t>
      </w:r>
      <w:r w:rsidR="00436021" w:rsidRPr="004679FA">
        <w:rPr>
          <w:rFonts w:ascii="Tahoma" w:hAnsi="Tahoma" w:cs="Tahoma"/>
          <w:bCs/>
          <w:szCs w:val="22"/>
        </w:rPr>
        <w:t>41</w:t>
      </w:r>
      <w:r w:rsidR="00436021">
        <w:rPr>
          <w:rFonts w:ascii="Tahoma" w:hAnsi="Tahoma" w:cs="Tahoma"/>
          <w:bCs/>
          <w:szCs w:val="22"/>
        </w:rPr>
        <w:t>)</w:t>
      </w:r>
      <w:r w:rsidR="00436021">
        <w:rPr>
          <w:rFonts w:ascii="Tahoma" w:hAnsi="Tahoma" w:cs="Tahoma"/>
          <w:bCs/>
          <w:szCs w:val="22"/>
          <w:lang w:val="en-US"/>
        </w:rPr>
        <w:t xml:space="preserve"> </w:t>
      </w:r>
      <w:r>
        <w:rPr>
          <w:rFonts w:ascii="Tahoma" w:hAnsi="Tahoma" w:cs="Tahoma"/>
          <w:bCs/>
          <w:szCs w:val="22"/>
        </w:rPr>
        <w:t xml:space="preserve">на </w:t>
      </w:r>
      <w:r w:rsidR="00436021">
        <w:rPr>
          <w:rFonts w:ascii="Tahoma" w:hAnsi="Tahoma" w:cs="Tahoma"/>
          <w:bCs/>
          <w:szCs w:val="22"/>
        </w:rPr>
        <w:t xml:space="preserve">конференция за представяне на </w:t>
      </w:r>
      <w:r w:rsidR="00436021" w:rsidRPr="00A92422">
        <w:rPr>
          <w:rFonts w:ascii="Tahoma" w:hAnsi="Tahoma" w:cs="Tahoma"/>
        </w:rPr>
        <w:t xml:space="preserve">проект </w:t>
      </w:r>
      <w:r w:rsidR="00436021" w:rsidRPr="0036626B">
        <w:rPr>
          <w:rFonts w:ascii="Tahoma" w:hAnsi="Tahoma" w:cs="Tahoma"/>
          <w:b/>
        </w:rPr>
        <w:t>„Оценка на ефективността и ефикасността на прилагането на законодателството за управление на отпадъци от определени пластмасови продукти за еднократна употреба (ППЕУ) и предложения за подобряване“</w:t>
      </w:r>
      <w:r w:rsidR="00224C54">
        <w:rPr>
          <w:rFonts w:ascii="Tahoma" w:hAnsi="Tahoma" w:cs="Tahoma"/>
          <w:b/>
        </w:rPr>
        <w:t xml:space="preserve"> /</w:t>
      </w:r>
      <w:r w:rsidR="00224C54" w:rsidRPr="00224C54">
        <w:rPr>
          <w:rFonts w:ascii="Tahoma" w:hAnsi="Tahoma" w:cs="Tahoma"/>
          <w:bCs/>
        </w:rPr>
        <w:t>BG05SFOP001-2.025-0204</w:t>
      </w:r>
      <w:r w:rsidR="00224C54">
        <w:rPr>
          <w:rFonts w:ascii="Tahoma" w:hAnsi="Tahoma" w:cs="Tahoma"/>
          <w:bCs/>
        </w:rPr>
        <w:t>/</w:t>
      </w:r>
      <w:r w:rsidR="00FD642A">
        <w:rPr>
          <w:rFonts w:ascii="Tahoma" w:hAnsi="Tahoma" w:cs="Tahoma"/>
          <w:bCs/>
        </w:rPr>
        <w:t xml:space="preserve"> и събраните данни за</w:t>
      </w:r>
      <w:r w:rsidR="002D27D4">
        <w:rPr>
          <w:rFonts w:ascii="Tahoma" w:hAnsi="Tahoma" w:cs="Tahoma"/>
          <w:bCs/>
        </w:rPr>
        <w:t xml:space="preserve"> </w:t>
      </w:r>
      <w:r w:rsidR="002D27D4" w:rsidRPr="002D27D4">
        <w:rPr>
          <w:rFonts w:ascii="Tahoma" w:hAnsi="Tahoma" w:cs="Tahoma"/>
          <w:bCs/>
        </w:rPr>
        <w:t>съвкупността от засегнати дейности, оператори</w:t>
      </w:r>
      <w:r w:rsidR="00587FAF">
        <w:rPr>
          <w:rFonts w:ascii="Tahoma" w:hAnsi="Tahoma" w:cs="Tahoma"/>
          <w:bCs/>
        </w:rPr>
        <w:t xml:space="preserve"> и заети лица</w:t>
      </w:r>
      <w:r w:rsidR="00224C54">
        <w:rPr>
          <w:rFonts w:ascii="Tahoma" w:hAnsi="Tahoma" w:cs="Tahoma"/>
          <w:bCs/>
        </w:rPr>
        <w:t>.</w:t>
      </w:r>
    </w:p>
    <w:p w14:paraId="598EF84B" w14:textId="77777777" w:rsidR="00920EB7" w:rsidRDefault="00920EB7" w:rsidP="00920EB7">
      <w:pPr>
        <w:ind w:firstLine="708"/>
        <w:jc w:val="both"/>
        <w:rPr>
          <w:rFonts w:ascii="Tahoma" w:hAnsi="Tahoma" w:cs="Tahoma"/>
        </w:rPr>
      </w:pPr>
    </w:p>
    <w:p w14:paraId="681F25AE" w14:textId="04E30350" w:rsidR="00436021" w:rsidRPr="00436021" w:rsidRDefault="002D27D4" w:rsidP="00920EB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 време</w:t>
      </w:r>
      <w:r w:rsidR="00436021">
        <w:rPr>
          <w:rFonts w:ascii="Tahoma" w:hAnsi="Tahoma" w:cs="Tahoma"/>
        </w:rPr>
        <w:t xml:space="preserve"> на</w:t>
      </w:r>
      <w:r w:rsidR="00436021" w:rsidRPr="004679FA">
        <w:rPr>
          <w:rFonts w:ascii="Tahoma" w:hAnsi="Tahoma" w:cs="Tahoma"/>
          <w:bCs/>
          <w:szCs w:val="22"/>
        </w:rPr>
        <w:t xml:space="preserve"> </w:t>
      </w:r>
      <w:r w:rsidR="00436021" w:rsidRPr="004679FA">
        <w:rPr>
          <w:rFonts w:ascii="Tahoma" w:hAnsi="Tahoma" w:cs="Tahoma"/>
        </w:rPr>
        <w:t>конференция</w:t>
      </w:r>
      <w:r w:rsidR="00436021">
        <w:rPr>
          <w:rFonts w:ascii="Tahoma" w:hAnsi="Tahoma" w:cs="Tahoma"/>
        </w:rPr>
        <w:t xml:space="preserve">та ще </w:t>
      </w:r>
      <w:r w:rsidR="00920EB7">
        <w:rPr>
          <w:rFonts w:ascii="Tahoma" w:hAnsi="Tahoma" w:cs="Tahoma"/>
        </w:rPr>
        <w:t>се дискутира</w:t>
      </w:r>
      <w:r>
        <w:rPr>
          <w:rFonts w:ascii="Tahoma" w:hAnsi="Tahoma" w:cs="Tahoma"/>
        </w:rPr>
        <w:t>, също така,</w:t>
      </w:r>
      <w:r w:rsidR="00436021" w:rsidRPr="00436021">
        <w:rPr>
          <w:rFonts w:ascii="Tahoma" w:hAnsi="Tahoma" w:cs="Tahoma"/>
        </w:rPr>
        <w:t xml:space="preserve"> прилагане</w:t>
      </w:r>
      <w:r w:rsidR="00920EB7">
        <w:rPr>
          <w:rFonts w:ascii="Tahoma" w:hAnsi="Tahoma" w:cs="Tahoma"/>
        </w:rPr>
        <w:t>то</w:t>
      </w:r>
      <w:r w:rsidR="00436021" w:rsidRPr="00436021">
        <w:rPr>
          <w:rFonts w:ascii="Tahoma" w:hAnsi="Tahoma" w:cs="Tahoma"/>
        </w:rPr>
        <w:t xml:space="preserve"> на изискванията на Наредб</w:t>
      </w:r>
      <w:r w:rsidR="00920EB7">
        <w:rPr>
          <w:rFonts w:ascii="Tahoma" w:hAnsi="Tahoma" w:cs="Tahoma"/>
        </w:rPr>
        <w:t>ат</w:t>
      </w:r>
      <w:r w:rsidR="00436021" w:rsidRPr="00436021">
        <w:rPr>
          <w:rFonts w:ascii="Tahoma" w:hAnsi="Tahoma" w:cs="Tahoma"/>
        </w:rPr>
        <w:t>а за намаляване на въздействието на определени пластмасови продукти върху околната среда</w:t>
      </w:r>
      <w:r w:rsidR="00920EB7">
        <w:rPr>
          <w:rFonts w:ascii="Tahoma" w:hAnsi="Tahoma" w:cs="Tahoma"/>
        </w:rPr>
        <w:t xml:space="preserve">, както и възможното взаимодействие с </w:t>
      </w:r>
      <w:r w:rsidR="00436021" w:rsidRPr="00436021">
        <w:rPr>
          <w:rFonts w:ascii="Tahoma" w:hAnsi="Tahoma" w:cs="Tahoma"/>
        </w:rPr>
        <w:t>“Пластик Пакт България“</w:t>
      </w:r>
      <w:r w:rsidR="00920EB7">
        <w:rPr>
          <w:rFonts w:ascii="Tahoma" w:hAnsi="Tahoma" w:cs="Tahoma"/>
        </w:rPr>
        <w:t>.</w:t>
      </w:r>
    </w:p>
    <w:p w14:paraId="540AF36E" w14:textId="77777777" w:rsidR="00224C54" w:rsidRDefault="00224C54" w:rsidP="00224C54">
      <w:pPr>
        <w:jc w:val="center"/>
        <w:rPr>
          <w:rFonts w:ascii="Tahoma" w:hAnsi="Tahoma" w:cs="Tahoma"/>
          <w:i/>
          <w:iCs/>
        </w:rPr>
      </w:pPr>
    </w:p>
    <w:p w14:paraId="70C98860" w14:textId="7E81C90D" w:rsidR="00224C54" w:rsidRPr="00224C54" w:rsidRDefault="00224C54" w:rsidP="00224C54">
      <w:pPr>
        <w:jc w:val="center"/>
        <w:rPr>
          <w:rFonts w:ascii="Tahoma" w:hAnsi="Tahoma" w:cs="Tahoma"/>
          <w:b/>
          <w:bCs/>
          <w:i/>
          <w:iCs/>
        </w:rPr>
      </w:pPr>
      <w:r w:rsidRPr="00224C54">
        <w:rPr>
          <w:rFonts w:ascii="Tahoma" w:hAnsi="Tahoma" w:cs="Tahoma"/>
          <w:b/>
          <w:bCs/>
          <w:i/>
          <w:iCs/>
        </w:rPr>
        <w:t>Програма в приложение</w:t>
      </w:r>
    </w:p>
    <w:p w14:paraId="033F08F7" w14:textId="77777777" w:rsidR="00920EB7" w:rsidRDefault="00920EB7" w:rsidP="00436021">
      <w:pPr>
        <w:ind w:firstLine="708"/>
        <w:jc w:val="both"/>
        <w:rPr>
          <w:rFonts w:ascii="Tahoma" w:hAnsi="Tahoma" w:cs="Tahoma"/>
        </w:rPr>
      </w:pPr>
    </w:p>
    <w:p w14:paraId="67DBD087" w14:textId="6CCCAE13" w:rsidR="00436021" w:rsidRDefault="00436021" w:rsidP="0043602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Проектът се осъществява съвместно от Българска стопанска камара – съюз на българския бизнес (БСК) и Българска камара на химическата промишленост (БКХП) и е </w:t>
      </w:r>
      <w:r w:rsidRPr="00A92422">
        <w:rPr>
          <w:rFonts w:ascii="Tahoma" w:hAnsi="Tahoma" w:cs="Tahoma"/>
        </w:rPr>
        <w:t>финансиран от Оперативна програма „Добро управление“, съфинансирана от Европейския съюз чрез Европейския социален фонд</w:t>
      </w:r>
      <w:r w:rsidR="00920EB7">
        <w:rPr>
          <w:rFonts w:ascii="Tahoma" w:hAnsi="Tahoma" w:cs="Tahoma"/>
        </w:rPr>
        <w:t>.</w:t>
      </w:r>
    </w:p>
    <w:p w14:paraId="7783D30D" w14:textId="77777777" w:rsidR="00CF7A63" w:rsidRPr="00224C54" w:rsidRDefault="00CF7A63" w:rsidP="004679FA">
      <w:pPr>
        <w:jc w:val="both"/>
        <w:rPr>
          <w:rFonts w:ascii="Tahoma" w:hAnsi="Tahoma" w:cs="Tahoma"/>
          <w:bCs/>
          <w:szCs w:val="22"/>
        </w:rPr>
      </w:pPr>
    </w:p>
    <w:p w14:paraId="5F0FBAEE" w14:textId="6512A92D" w:rsidR="007644AE" w:rsidRDefault="007644AE" w:rsidP="00224C54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Регистрация за участие в конференцията може да направите </w:t>
      </w:r>
      <w:hyperlink r:id="rId7" w:history="1">
        <w:r w:rsidRPr="007644AE">
          <w:rPr>
            <w:rStyle w:val="Hyperlink"/>
            <w:rFonts w:ascii="Tahoma" w:hAnsi="Tahoma" w:cs="Tahoma"/>
          </w:rPr>
          <w:t>ТУК</w:t>
        </w:r>
      </w:hyperlink>
      <w:r>
        <w:rPr>
          <w:rFonts w:ascii="Tahoma" w:hAnsi="Tahoma" w:cs="Tahoma"/>
        </w:rPr>
        <w:t>.</w:t>
      </w:r>
    </w:p>
    <w:p w14:paraId="3EC4FD39" w14:textId="77777777" w:rsidR="007644AE" w:rsidRDefault="007644AE" w:rsidP="007644AE">
      <w:pPr>
        <w:ind w:firstLine="708"/>
        <w:rPr>
          <w:rFonts w:ascii="Tahoma" w:hAnsi="Tahoma" w:cs="Tahoma"/>
        </w:rPr>
      </w:pPr>
    </w:p>
    <w:p w14:paraId="2E2491D2" w14:textId="790C7E1C" w:rsidR="00534D16" w:rsidRPr="007644AE" w:rsidRDefault="007644AE" w:rsidP="007644AE">
      <w:pPr>
        <w:ind w:firstLine="708"/>
        <w:rPr>
          <w:rFonts w:ascii="Tahoma" w:hAnsi="Tahoma" w:cs="Tahoma"/>
        </w:rPr>
      </w:pPr>
      <w:r w:rsidRPr="007644AE">
        <w:rPr>
          <w:rFonts w:ascii="Tahoma" w:hAnsi="Tahoma" w:cs="Tahoma"/>
        </w:rPr>
        <w:t>Моля</w:t>
      </w:r>
      <w:r w:rsidR="00F72068">
        <w:rPr>
          <w:rFonts w:ascii="Tahoma" w:hAnsi="Tahoma" w:cs="Tahoma"/>
        </w:rPr>
        <w:t>,</w:t>
      </w:r>
      <w:r w:rsidRPr="007644AE">
        <w:rPr>
          <w:rFonts w:ascii="Tahoma" w:hAnsi="Tahoma" w:cs="Tahoma"/>
        </w:rPr>
        <w:t xml:space="preserve"> имайте предвид, че залата е за 20 човека.</w:t>
      </w:r>
    </w:p>
    <w:p w14:paraId="26333678" w14:textId="77777777" w:rsidR="007644AE" w:rsidRDefault="007644AE" w:rsidP="007644AE">
      <w:pPr>
        <w:ind w:firstLine="708"/>
        <w:rPr>
          <w:rFonts w:ascii="Tahoma" w:hAnsi="Tahoma" w:cs="Tahoma"/>
        </w:rPr>
      </w:pPr>
    </w:p>
    <w:p w14:paraId="2F4D2D06" w14:textId="0DED106F" w:rsidR="007644AE" w:rsidRPr="00224C54" w:rsidRDefault="007644AE" w:rsidP="007644AE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Телефони за допълнителна информация: </w:t>
      </w:r>
      <w:r>
        <w:rPr>
          <w:rFonts w:ascii="Tahoma" w:hAnsi="Tahoma" w:cs="Tahoma"/>
          <w:i/>
          <w:lang w:val="en-US"/>
        </w:rPr>
        <w:t>02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  <w:lang w:val="en-US"/>
        </w:rPr>
        <w:t>93</w:t>
      </w:r>
      <w:r>
        <w:rPr>
          <w:rFonts w:ascii="Tahoma" w:hAnsi="Tahoma" w:cs="Tahoma"/>
          <w:i/>
        </w:rPr>
        <w:t> </w:t>
      </w:r>
      <w:r>
        <w:rPr>
          <w:rFonts w:ascii="Tahoma" w:hAnsi="Tahoma" w:cs="Tahoma"/>
          <w:i/>
          <w:lang w:val="en-US"/>
        </w:rPr>
        <w:t>209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  <w:lang w:val="en-US"/>
        </w:rPr>
        <w:t xml:space="preserve">33, </w:t>
      </w:r>
      <w:r>
        <w:rPr>
          <w:rFonts w:ascii="Tahoma" w:hAnsi="Tahoma" w:cs="Tahoma"/>
          <w:i/>
        </w:rPr>
        <w:t>02 93 209 21.</w:t>
      </w:r>
    </w:p>
    <w:p w14:paraId="4BFAF34A" w14:textId="77777777" w:rsidR="00CF7A63" w:rsidRDefault="00CF7A63" w:rsidP="004B5E2B"/>
    <w:p w14:paraId="75543B17" w14:textId="77777777" w:rsidR="00CF7A63" w:rsidRDefault="00CF7A63" w:rsidP="004B5E2B"/>
    <w:p w14:paraId="3B6BE00F" w14:textId="00B7197F" w:rsidR="00CF7A63" w:rsidRDefault="00224C54" w:rsidP="00224C54">
      <w:pPr>
        <w:ind w:left="4956" w:firstLine="708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С уважение,</w:t>
      </w:r>
    </w:p>
    <w:p w14:paraId="1A42D336" w14:textId="0B59BF89" w:rsidR="003763E3" w:rsidRPr="0005258B" w:rsidRDefault="003763E3" w:rsidP="004B5E2B">
      <w:pPr>
        <w:rPr>
          <w:rFonts w:ascii="Tahoma" w:hAnsi="Tahoma" w:cs="Tahoma"/>
          <w:i/>
        </w:rPr>
      </w:pPr>
    </w:p>
    <w:p w14:paraId="7D156392" w14:textId="77777777" w:rsidR="00224C54" w:rsidRDefault="00224C54" w:rsidP="004B5E2B">
      <w:pPr>
        <w:rPr>
          <w:rFonts w:ascii="Tahoma" w:hAnsi="Tahoma" w:cs="Tahoma"/>
          <w:i/>
        </w:rPr>
      </w:pPr>
    </w:p>
    <w:p w14:paraId="10AD813B" w14:textId="3E8485FF" w:rsidR="009A5FD5" w:rsidRPr="009A5FD5" w:rsidRDefault="00224C54" w:rsidP="00224C54">
      <w:pPr>
        <w:ind w:left="5664" w:firstLine="708"/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i/>
        </w:rPr>
        <w:t xml:space="preserve">Екипът на </w:t>
      </w:r>
      <w:r w:rsidR="009A5FD5">
        <w:rPr>
          <w:rFonts w:ascii="Tahoma" w:hAnsi="Tahoma" w:cs="Tahoma"/>
          <w:i/>
        </w:rPr>
        <w:t>проекта</w:t>
      </w:r>
    </w:p>
    <w:p w14:paraId="6B437A44" w14:textId="77777777" w:rsidR="00CF7A63" w:rsidRDefault="00CF7A63" w:rsidP="004B5E2B"/>
    <w:p w14:paraId="16B667A2" w14:textId="77777777" w:rsidR="00CF7A63" w:rsidRDefault="00CF7A63" w:rsidP="004B5E2B"/>
    <w:p w14:paraId="6EB27F1A" w14:textId="77777777" w:rsidR="00CF7A63" w:rsidRDefault="00CF7A63" w:rsidP="004B5E2B"/>
    <w:p w14:paraId="50C2ECB3" w14:textId="77777777" w:rsidR="00CF7A63" w:rsidRDefault="00CF7A63" w:rsidP="004B5E2B"/>
    <w:p w14:paraId="29078AA0" w14:textId="77777777" w:rsidR="00CF7A63" w:rsidRDefault="00CF7A63" w:rsidP="004B5E2B"/>
    <w:p w14:paraId="681EEB2B" w14:textId="77777777" w:rsidR="0036626B" w:rsidRPr="0036626B" w:rsidRDefault="0036626B" w:rsidP="0036626B">
      <w:pPr>
        <w:jc w:val="center"/>
        <w:rPr>
          <w:rFonts w:ascii="Tahoma" w:hAnsi="Tahoma" w:cs="Tahoma"/>
          <w:b/>
          <w:bCs/>
          <w:szCs w:val="22"/>
        </w:rPr>
      </w:pPr>
    </w:p>
    <w:p w14:paraId="0530BFAB" w14:textId="77777777" w:rsidR="0036626B" w:rsidRPr="0036626B" w:rsidRDefault="0036626B" w:rsidP="0036626B">
      <w:pPr>
        <w:jc w:val="center"/>
        <w:rPr>
          <w:rFonts w:ascii="Tahoma" w:hAnsi="Tahoma" w:cs="Tahoma"/>
          <w:b/>
          <w:bCs/>
          <w:szCs w:val="22"/>
        </w:rPr>
      </w:pPr>
    </w:p>
    <w:p w14:paraId="3A35BDF1" w14:textId="0B54B9CB" w:rsidR="0036626B" w:rsidRDefault="0036626B" w:rsidP="0036626B">
      <w:pPr>
        <w:jc w:val="center"/>
        <w:rPr>
          <w:rFonts w:ascii="Tahoma" w:hAnsi="Tahoma" w:cs="Tahoma"/>
          <w:b/>
          <w:bCs/>
          <w:szCs w:val="22"/>
        </w:rPr>
      </w:pPr>
      <w:r w:rsidRPr="0036626B">
        <w:rPr>
          <w:rFonts w:ascii="Tahoma" w:hAnsi="Tahoma" w:cs="Tahoma"/>
          <w:b/>
          <w:bCs/>
          <w:szCs w:val="22"/>
        </w:rPr>
        <w:t>П Р О Г Р А М А</w:t>
      </w:r>
    </w:p>
    <w:p w14:paraId="4C685891" w14:textId="5A1A98E0" w:rsidR="008816FF" w:rsidRDefault="008816FF" w:rsidP="0036626B">
      <w:pPr>
        <w:jc w:val="center"/>
        <w:rPr>
          <w:rFonts w:ascii="Tahoma" w:hAnsi="Tahoma" w:cs="Tahoma"/>
          <w:b/>
          <w:bCs/>
          <w:szCs w:val="22"/>
        </w:rPr>
      </w:pPr>
    </w:p>
    <w:p w14:paraId="4967C049" w14:textId="2C48947A" w:rsidR="008816FF" w:rsidRDefault="008816FF" w:rsidP="0036626B">
      <w:pPr>
        <w:jc w:val="center"/>
        <w:rPr>
          <w:rFonts w:ascii="Tahoma" w:hAnsi="Tahoma" w:cs="Tahoma"/>
          <w:b/>
          <w:bCs/>
          <w:szCs w:val="22"/>
        </w:rPr>
      </w:pPr>
    </w:p>
    <w:p w14:paraId="7774CBA2" w14:textId="0A8F08CB" w:rsidR="008816FF" w:rsidRPr="008816FF" w:rsidRDefault="008816FF" w:rsidP="0036626B">
      <w:pPr>
        <w:jc w:val="center"/>
        <w:rPr>
          <w:rFonts w:ascii="Tahoma" w:hAnsi="Tahoma" w:cs="Tahoma"/>
          <w:szCs w:val="22"/>
        </w:rPr>
      </w:pPr>
      <w:r w:rsidRPr="008816FF">
        <w:rPr>
          <w:rFonts w:ascii="Tahoma" w:hAnsi="Tahoma" w:cs="Tahoma"/>
          <w:szCs w:val="22"/>
        </w:rPr>
        <w:t>8 декември 2022 г., хотел „Форум“, гр.София, бул. „Цар Борис III“ №41</w:t>
      </w:r>
    </w:p>
    <w:p w14:paraId="76C21AC4" w14:textId="77777777" w:rsidR="008816FF" w:rsidRPr="0036626B" w:rsidRDefault="008816FF" w:rsidP="0036626B">
      <w:pPr>
        <w:jc w:val="center"/>
        <w:rPr>
          <w:rFonts w:ascii="Tahoma" w:hAnsi="Tahoma" w:cs="Tahoma"/>
          <w:b/>
          <w:bCs/>
          <w:szCs w:val="22"/>
        </w:rPr>
      </w:pPr>
    </w:p>
    <w:p w14:paraId="3AC49095" w14:textId="77777777" w:rsidR="0036626B" w:rsidRDefault="0036626B" w:rsidP="0036626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542"/>
      </w:tblGrid>
      <w:tr w:rsidR="00FD642A" w:rsidRPr="00534D16" w14:paraId="19E712E1" w14:textId="77777777" w:rsidTr="00957ADF">
        <w:trPr>
          <w:trHeight w:val="109"/>
        </w:trPr>
        <w:tc>
          <w:tcPr>
            <w:tcW w:w="1951" w:type="dxa"/>
            <w:shd w:val="clear" w:color="auto" w:fill="FFFFFF" w:themeFill="background1"/>
          </w:tcPr>
          <w:p w14:paraId="428DC1F3" w14:textId="77777777" w:rsidR="00FD642A" w:rsidRPr="00534D16" w:rsidRDefault="00FD642A" w:rsidP="00957ADF">
            <w:pPr>
              <w:pStyle w:val="Default"/>
              <w:rPr>
                <w:rFonts w:ascii="Tahoma" w:hAnsi="Tahoma" w:cs="Tahoma"/>
                <w:szCs w:val="23"/>
              </w:rPr>
            </w:pPr>
            <w:r w:rsidRPr="00534D16">
              <w:rPr>
                <w:rFonts w:ascii="Tahoma" w:hAnsi="Tahoma" w:cs="Tahoma"/>
                <w:iCs/>
                <w:szCs w:val="23"/>
                <w:lang w:val="en-US"/>
              </w:rPr>
              <w:t xml:space="preserve">  </w:t>
            </w:r>
            <w:r w:rsidRPr="00534D16">
              <w:rPr>
                <w:rFonts w:ascii="Tahoma" w:hAnsi="Tahoma" w:cs="Tahoma"/>
                <w:iCs/>
                <w:szCs w:val="23"/>
              </w:rPr>
              <w:t>9.30</w:t>
            </w:r>
            <w:r w:rsidRPr="00534D16">
              <w:rPr>
                <w:rFonts w:ascii="Tahoma" w:hAnsi="Tahoma" w:cs="Tahoma"/>
                <w:iCs/>
                <w:szCs w:val="23"/>
                <w:lang w:val="en-US"/>
              </w:rPr>
              <w:t xml:space="preserve"> </w:t>
            </w:r>
            <w:r w:rsidRPr="00534D16">
              <w:rPr>
                <w:rFonts w:ascii="Tahoma" w:hAnsi="Tahoma" w:cs="Tahoma"/>
                <w:iCs/>
                <w:szCs w:val="23"/>
              </w:rPr>
              <w:t>– 10:00 ч</w:t>
            </w:r>
          </w:p>
        </w:tc>
        <w:tc>
          <w:tcPr>
            <w:tcW w:w="7542" w:type="dxa"/>
            <w:shd w:val="clear" w:color="auto" w:fill="FFFFFF" w:themeFill="background1"/>
          </w:tcPr>
          <w:p w14:paraId="535657E6" w14:textId="77777777" w:rsidR="00FD642A" w:rsidRDefault="00FD642A" w:rsidP="00957ADF">
            <w:pPr>
              <w:pStyle w:val="Default"/>
              <w:rPr>
                <w:rFonts w:ascii="Tahoma" w:hAnsi="Tahoma" w:cs="Tahoma"/>
                <w:iCs/>
                <w:szCs w:val="23"/>
              </w:rPr>
            </w:pPr>
            <w:r w:rsidRPr="00534D16">
              <w:rPr>
                <w:rFonts w:ascii="Tahoma" w:hAnsi="Tahoma" w:cs="Tahoma"/>
                <w:iCs/>
                <w:szCs w:val="23"/>
              </w:rPr>
              <w:t>Регистрация на участниците</w:t>
            </w:r>
          </w:p>
          <w:p w14:paraId="3276FD7A" w14:textId="77777777" w:rsidR="00FD642A" w:rsidRPr="00534D16" w:rsidRDefault="00FD642A" w:rsidP="00957ADF">
            <w:pPr>
              <w:pStyle w:val="Default"/>
              <w:rPr>
                <w:rFonts w:ascii="Tahoma" w:hAnsi="Tahoma" w:cs="Tahoma"/>
                <w:szCs w:val="23"/>
              </w:rPr>
            </w:pPr>
          </w:p>
        </w:tc>
      </w:tr>
      <w:tr w:rsidR="00FD642A" w:rsidRPr="00534D16" w14:paraId="37C8912E" w14:textId="77777777" w:rsidTr="00957ADF">
        <w:trPr>
          <w:trHeight w:val="109"/>
        </w:trPr>
        <w:tc>
          <w:tcPr>
            <w:tcW w:w="1951" w:type="dxa"/>
            <w:shd w:val="clear" w:color="auto" w:fill="FFFFFF" w:themeFill="background1"/>
          </w:tcPr>
          <w:p w14:paraId="50CC083F" w14:textId="77777777" w:rsidR="00FD642A" w:rsidRPr="00534D16" w:rsidRDefault="00FD642A" w:rsidP="00957ADF">
            <w:pPr>
              <w:pStyle w:val="Default"/>
              <w:rPr>
                <w:rFonts w:ascii="Tahoma" w:hAnsi="Tahoma" w:cs="Tahoma"/>
                <w:iCs/>
                <w:szCs w:val="23"/>
              </w:rPr>
            </w:pPr>
            <w:r w:rsidRPr="00534D16">
              <w:rPr>
                <w:rFonts w:ascii="Tahoma" w:hAnsi="Tahoma" w:cs="Tahoma"/>
                <w:iCs/>
                <w:szCs w:val="23"/>
              </w:rPr>
              <w:t>10.00</w:t>
            </w:r>
            <w:r w:rsidRPr="00534D16">
              <w:rPr>
                <w:rFonts w:ascii="Tahoma" w:hAnsi="Tahoma" w:cs="Tahoma"/>
                <w:iCs/>
                <w:szCs w:val="23"/>
                <w:lang w:val="en-US"/>
              </w:rPr>
              <w:t xml:space="preserve"> </w:t>
            </w:r>
            <w:r w:rsidRPr="00534D16">
              <w:rPr>
                <w:rFonts w:ascii="Tahoma" w:hAnsi="Tahoma" w:cs="Tahoma"/>
                <w:iCs/>
                <w:szCs w:val="23"/>
              </w:rPr>
              <w:t>– 10:05 ч</w:t>
            </w:r>
          </w:p>
          <w:p w14:paraId="3E652FCE" w14:textId="77777777" w:rsidR="00FD642A" w:rsidRPr="00534D16" w:rsidRDefault="00FD642A" w:rsidP="00957ADF">
            <w:pPr>
              <w:pStyle w:val="Default"/>
              <w:rPr>
                <w:rFonts w:ascii="Tahoma" w:hAnsi="Tahoma" w:cs="Tahoma"/>
                <w:iCs/>
                <w:szCs w:val="23"/>
                <w:lang w:val="en-US"/>
              </w:rPr>
            </w:pPr>
          </w:p>
        </w:tc>
        <w:tc>
          <w:tcPr>
            <w:tcW w:w="7542" w:type="dxa"/>
            <w:shd w:val="clear" w:color="auto" w:fill="FFFFFF" w:themeFill="background1"/>
          </w:tcPr>
          <w:p w14:paraId="4AE7C049" w14:textId="77777777" w:rsidR="00FD642A" w:rsidRPr="00534D16" w:rsidRDefault="00FD642A" w:rsidP="00957ADF">
            <w:pPr>
              <w:pStyle w:val="Default"/>
              <w:rPr>
                <w:rFonts w:ascii="Tahoma" w:hAnsi="Tahoma" w:cs="Tahoma"/>
                <w:iCs/>
                <w:szCs w:val="23"/>
              </w:rPr>
            </w:pPr>
            <w:r w:rsidRPr="00534D16">
              <w:rPr>
                <w:rFonts w:ascii="Tahoma" w:hAnsi="Tahoma" w:cs="Tahoma"/>
                <w:iCs/>
                <w:szCs w:val="23"/>
              </w:rPr>
              <w:t>Откриване на конференцията</w:t>
            </w:r>
          </w:p>
        </w:tc>
      </w:tr>
      <w:tr w:rsidR="00FD642A" w:rsidRPr="00534D16" w14:paraId="6A8164A9" w14:textId="77777777" w:rsidTr="00957ADF">
        <w:trPr>
          <w:trHeight w:val="109"/>
        </w:trPr>
        <w:tc>
          <w:tcPr>
            <w:tcW w:w="1951" w:type="dxa"/>
            <w:shd w:val="clear" w:color="auto" w:fill="FFFFFF" w:themeFill="background1"/>
          </w:tcPr>
          <w:p w14:paraId="24765154" w14:textId="77777777" w:rsidR="00FD642A" w:rsidRPr="00534D16" w:rsidRDefault="00FD642A" w:rsidP="00957ADF">
            <w:pPr>
              <w:pStyle w:val="Default"/>
              <w:rPr>
                <w:rFonts w:ascii="Tahoma" w:hAnsi="Tahoma" w:cs="Tahoma"/>
                <w:iCs/>
                <w:szCs w:val="23"/>
              </w:rPr>
            </w:pPr>
            <w:r w:rsidRPr="00534D16">
              <w:rPr>
                <w:rFonts w:ascii="Tahoma" w:hAnsi="Tahoma" w:cs="Tahoma"/>
                <w:iCs/>
                <w:szCs w:val="23"/>
              </w:rPr>
              <w:t>10:05 – 10:15 ч</w:t>
            </w:r>
          </w:p>
          <w:p w14:paraId="6A1ABF28" w14:textId="77777777" w:rsidR="00FD642A" w:rsidRPr="00534D16" w:rsidRDefault="00FD642A" w:rsidP="00957ADF">
            <w:pPr>
              <w:pStyle w:val="Default"/>
              <w:rPr>
                <w:rFonts w:ascii="Tahoma" w:hAnsi="Tahoma" w:cs="Tahoma"/>
                <w:iCs/>
                <w:szCs w:val="23"/>
              </w:rPr>
            </w:pPr>
          </w:p>
        </w:tc>
        <w:tc>
          <w:tcPr>
            <w:tcW w:w="7542" w:type="dxa"/>
            <w:shd w:val="clear" w:color="auto" w:fill="FFFFFF" w:themeFill="background1"/>
          </w:tcPr>
          <w:p w14:paraId="1F2451DA" w14:textId="77777777" w:rsidR="00FD642A" w:rsidRPr="0044287F" w:rsidRDefault="00FD642A" w:rsidP="00957ADF">
            <w:pPr>
              <w:pStyle w:val="Default"/>
              <w:rPr>
                <w:rFonts w:ascii="Tahoma" w:hAnsi="Tahoma" w:cs="Tahoma"/>
                <w:szCs w:val="23"/>
              </w:rPr>
            </w:pPr>
            <w:r w:rsidRPr="00534D16">
              <w:rPr>
                <w:rFonts w:ascii="Tahoma" w:hAnsi="Tahoma" w:cs="Tahoma"/>
                <w:szCs w:val="23"/>
              </w:rPr>
              <w:t>Представяне на партньорите по проекта</w:t>
            </w:r>
            <w:r>
              <w:rPr>
                <w:rFonts w:ascii="Tahoma" w:hAnsi="Tahoma" w:cs="Tahoma"/>
                <w:szCs w:val="23"/>
              </w:rPr>
              <w:t xml:space="preserve"> </w:t>
            </w:r>
            <w:r>
              <w:rPr>
                <w:rFonts w:ascii="Tahoma" w:hAnsi="Tahoma" w:cs="Tahoma"/>
                <w:szCs w:val="23"/>
                <w:lang w:val="en-US"/>
              </w:rPr>
              <w:t xml:space="preserve">– </w:t>
            </w:r>
            <w:r>
              <w:rPr>
                <w:rFonts w:ascii="Tahoma" w:hAnsi="Tahoma" w:cs="Tahoma"/>
                <w:szCs w:val="23"/>
              </w:rPr>
              <w:t xml:space="preserve">БСК и </w:t>
            </w:r>
            <w:r w:rsidRPr="00FD642A">
              <w:rPr>
                <w:rFonts w:ascii="Tahoma" w:hAnsi="Tahoma" w:cs="Tahoma"/>
                <w:caps/>
                <w:szCs w:val="23"/>
              </w:rPr>
              <w:t>бкхп</w:t>
            </w:r>
          </w:p>
          <w:p w14:paraId="4F64D663" w14:textId="77777777" w:rsidR="00FD642A" w:rsidRPr="003F64E3" w:rsidRDefault="00FD642A" w:rsidP="00957ADF">
            <w:pPr>
              <w:pStyle w:val="Default"/>
              <w:rPr>
                <w:rFonts w:ascii="Tahoma" w:hAnsi="Tahoma" w:cs="Tahoma"/>
                <w:iCs/>
                <w:szCs w:val="23"/>
                <w:lang w:val="en-US"/>
              </w:rPr>
            </w:pPr>
          </w:p>
        </w:tc>
      </w:tr>
      <w:tr w:rsidR="00FD642A" w:rsidRPr="00534D16" w14:paraId="6F463E52" w14:textId="77777777" w:rsidTr="00957ADF">
        <w:trPr>
          <w:trHeight w:val="1124"/>
        </w:trPr>
        <w:tc>
          <w:tcPr>
            <w:tcW w:w="1951" w:type="dxa"/>
          </w:tcPr>
          <w:p w14:paraId="00FF994A" w14:textId="77777777" w:rsidR="00FD642A" w:rsidRPr="00534D16" w:rsidRDefault="00FD642A" w:rsidP="00957ADF">
            <w:pPr>
              <w:pStyle w:val="Default"/>
              <w:rPr>
                <w:rFonts w:ascii="Tahoma" w:hAnsi="Tahoma" w:cs="Tahoma"/>
                <w:szCs w:val="23"/>
              </w:rPr>
            </w:pPr>
            <w:r w:rsidRPr="00534D16">
              <w:rPr>
                <w:rFonts w:ascii="Tahoma" w:hAnsi="Tahoma" w:cs="Tahoma"/>
                <w:szCs w:val="23"/>
              </w:rPr>
              <w:t>10:15 – 10:</w:t>
            </w:r>
            <w:r>
              <w:rPr>
                <w:rFonts w:ascii="Tahoma" w:hAnsi="Tahoma" w:cs="Tahoma"/>
                <w:szCs w:val="23"/>
                <w:lang w:val="en-US"/>
              </w:rPr>
              <w:t>45</w:t>
            </w:r>
            <w:r w:rsidRPr="00534D16">
              <w:rPr>
                <w:rFonts w:ascii="Tahoma" w:hAnsi="Tahoma" w:cs="Tahoma"/>
                <w:szCs w:val="23"/>
              </w:rPr>
              <w:t xml:space="preserve"> ч</w:t>
            </w:r>
          </w:p>
        </w:tc>
        <w:tc>
          <w:tcPr>
            <w:tcW w:w="7542" w:type="dxa"/>
          </w:tcPr>
          <w:p w14:paraId="1EE917E4" w14:textId="1EFBE287" w:rsidR="00FD642A" w:rsidRPr="00534D16" w:rsidRDefault="00FD642A" w:rsidP="00957ADF">
            <w:pPr>
              <w:pStyle w:val="Default"/>
              <w:jc w:val="both"/>
              <w:rPr>
                <w:rFonts w:ascii="Tahoma" w:hAnsi="Tahoma" w:cs="Tahoma"/>
                <w:szCs w:val="23"/>
              </w:rPr>
            </w:pPr>
            <w:r w:rsidRPr="00534D16">
              <w:rPr>
                <w:rFonts w:ascii="Tahoma" w:hAnsi="Tahoma" w:cs="Tahoma"/>
                <w:szCs w:val="23"/>
              </w:rPr>
              <w:t>Представяне на проект  BG05SFOP001-2.025-0204 „Оценка на ефективността и ефикасността на прилагането на законодателството за управление на отпадъци от определени пластмасови продукти за еднократна употреба (ППЕУ) и предложения за подобряване“</w:t>
            </w:r>
            <w:r>
              <w:rPr>
                <w:rFonts w:ascii="Tahoma" w:hAnsi="Tahoma" w:cs="Tahoma"/>
                <w:szCs w:val="23"/>
              </w:rPr>
              <w:t xml:space="preserve"> – Мартин Стоянов - ръководител</w:t>
            </w:r>
          </w:p>
        </w:tc>
      </w:tr>
      <w:tr w:rsidR="00FD642A" w:rsidRPr="00534D16" w14:paraId="04D920DE" w14:textId="77777777" w:rsidTr="00957ADF">
        <w:trPr>
          <w:trHeight w:val="247"/>
        </w:trPr>
        <w:tc>
          <w:tcPr>
            <w:tcW w:w="1951" w:type="dxa"/>
            <w:shd w:val="clear" w:color="auto" w:fill="FFFFFF" w:themeFill="background1"/>
          </w:tcPr>
          <w:p w14:paraId="74D1CE57" w14:textId="77777777" w:rsidR="00FD642A" w:rsidRPr="00534D16" w:rsidRDefault="00FD642A" w:rsidP="00957ADF">
            <w:pPr>
              <w:pStyle w:val="Default"/>
              <w:rPr>
                <w:rFonts w:ascii="Tahoma" w:hAnsi="Tahoma" w:cs="Tahoma"/>
                <w:iCs/>
                <w:szCs w:val="23"/>
              </w:rPr>
            </w:pPr>
            <w:r w:rsidRPr="00534D16">
              <w:rPr>
                <w:rFonts w:ascii="Tahoma" w:hAnsi="Tahoma" w:cs="Tahoma"/>
                <w:iCs/>
                <w:szCs w:val="23"/>
              </w:rPr>
              <w:t>10.</w:t>
            </w:r>
            <w:r>
              <w:rPr>
                <w:rFonts w:ascii="Tahoma" w:hAnsi="Tahoma" w:cs="Tahoma"/>
                <w:iCs/>
                <w:szCs w:val="23"/>
                <w:lang w:val="en-US"/>
              </w:rPr>
              <w:t>45</w:t>
            </w:r>
            <w:r w:rsidRPr="00534D16">
              <w:rPr>
                <w:rFonts w:ascii="Tahoma" w:hAnsi="Tahoma" w:cs="Tahoma"/>
                <w:iCs/>
                <w:szCs w:val="23"/>
              </w:rPr>
              <w:t xml:space="preserve"> – 11:1</w:t>
            </w:r>
            <w:r>
              <w:rPr>
                <w:rFonts w:ascii="Tahoma" w:hAnsi="Tahoma" w:cs="Tahoma"/>
                <w:iCs/>
                <w:szCs w:val="23"/>
                <w:lang w:val="en-US"/>
              </w:rPr>
              <w:t>0</w:t>
            </w:r>
            <w:r w:rsidRPr="00534D16">
              <w:rPr>
                <w:rFonts w:ascii="Tahoma" w:hAnsi="Tahoma" w:cs="Tahoma"/>
                <w:iCs/>
                <w:szCs w:val="23"/>
              </w:rPr>
              <w:t xml:space="preserve"> ч</w:t>
            </w:r>
          </w:p>
        </w:tc>
        <w:tc>
          <w:tcPr>
            <w:tcW w:w="7542" w:type="dxa"/>
            <w:shd w:val="clear" w:color="auto" w:fill="FFFFFF" w:themeFill="background1"/>
          </w:tcPr>
          <w:p w14:paraId="1F9727A8" w14:textId="12AA7482" w:rsidR="00FD642A" w:rsidRPr="00FD642A" w:rsidRDefault="00FD642A" w:rsidP="00B43467">
            <w:pPr>
              <w:pStyle w:val="Default"/>
              <w:rPr>
                <w:rFonts w:ascii="Tahoma" w:hAnsi="Tahoma" w:cs="Tahoma"/>
                <w:iCs/>
                <w:szCs w:val="23"/>
                <w:lang w:val="en-US"/>
              </w:rPr>
            </w:pPr>
            <w:r w:rsidRPr="00534D16">
              <w:rPr>
                <w:rFonts w:ascii="Tahoma" w:hAnsi="Tahoma" w:cs="Tahoma"/>
                <w:iCs/>
                <w:szCs w:val="23"/>
              </w:rPr>
              <w:t xml:space="preserve">Представяне на </w:t>
            </w:r>
            <w:r>
              <w:rPr>
                <w:rFonts w:ascii="Tahoma" w:hAnsi="Tahoma" w:cs="Tahoma"/>
                <w:iCs/>
                <w:szCs w:val="23"/>
              </w:rPr>
              <w:t xml:space="preserve">резултатите от проведеното проучване, в рамките на проекта, относно </w:t>
            </w:r>
            <w:r w:rsidRPr="00D44429">
              <w:rPr>
                <w:rFonts w:ascii="Tahoma" w:hAnsi="Tahoma" w:cs="Tahoma"/>
                <w:iCs/>
                <w:szCs w:val="23"/>
              </w:rPr>
              <w:t xml:space="preserve">съвкупността от засегнати дейности, оператори, </w:t>
            </w:r>
            <w:r w:rsidR="0098263D">
              <w:rPr>
                <w:rFonts w:ascii="Tahoma" w:hAnsi="Tahoma" w:cs="Tahoma"/>
                <w:iCs/>
                <w:szCs w:val="23"/>
              </w:rPr>
              <w:t>заети лица</w:t>
            </w:r>
            <w:r>
              <w:rPr>
                <w:rFonts w:ascii="Tahoma" w:hAnsi="Tahoma" w:cs="Tahoma"/>
                <w:iCs/>
                <w:szCs w:val="23"/>
              </w:rPr>
              <w:t>. Анкет</w:t>
            </w:r>
            <w:r w:rsidR="0098263D">
              <w:rPr>
                <w:rFonts w:ascii="Tahoma" w:hAnsi="Tahoma" w:cs="Tahoma"/>
                <w:iCs/>
                <w:szCs w:val="23"/>
              </w:rPr>
              <w:t>на карта</w:t>
            </w:r>
            <w:r w:rsidRPr="00535989">
              <w:rPr>
                <w:rFonts w:ascii="Tahoma" w:hAnsi="Tahoma" w:cs="Tahoma"/>
                <w:iCs/>
                <w:szCs w:val="23"/>
              </w:rPr>
              <w:t xml:space="preserve"> </w:t>
            </w:r>
            <w:r>
              <w:rPr>
                <w:rFonts w:ascii="Tahoma" w:hAnsi="Tahoma" w:cs="Tahoma"/>
                <w:iCs/>
                <w:szCs w:val="23"/>
              </w:rPr>
              <w:t xml:space="preserve">за </w:t>
            </w:r>
            <w:r w:rsidRPr="00535989">
              <w:rPr>
                <w:rFonts w:ascii="Tahoma" w:hAnsi="Tahoma" w:cs="Tahoma"/>
                <w:iCs/>
                <w:szCs w:val="23"/>
              </w:rPr>
              <w:t>оцен</w:t>
            </w:r>
            <w:r>
              <w:rPr>
                <w:rFonts w:ascii="Tahoma" w:hAnsi="Tahoma" w:cs="Tahoma"/>
                <w:iCs/>
                <w:szCs w:val="23"/>
              </w:rPr>
              <w:t>к</w:t>
            </w:r>
            <w:r w:rsidRPr="00535989">
              <w:rPr>
                <w:rFonts w:ascii="Tahoma" w:hAnsi="Tahoma" w:cs="Tahoma"/>
                <w:iCs/>
                <w:szCs w:val="23"/>
              </w:rPr>
              <w:t>а</w:t>
            </w:r>
            <w:r>
              <w:rPr>
                <w:rFonts w:ascii="Tahoma" w:hAnsi="Tahoma" w:cs="Tahoma"/>
                <w:iCs/>
                <w:szCs w:val="23"/>
              </w:rPr>
              <w:t xml:space="preserve"> на</w:t>
            </w:r>
            <w:r w:rsidRPr="00535989">
              <w:rPr>
                <w:rFonts w:ascii="Tahoma" w:hAnsi="Tahoma" w:cs="Tahoma"/>
                <w:iCs/>
                <w:szCs w:val="23"/>
              </w:rPr>
              <w:t xml:space="preserve"> ефективността от прилагането на изискванията</w:t>
            </w:r>
            <w:r>
              <w:rPr>
                <w:rFonts w:ascii="Tahoma" w:hAnsi="Tahoma" w:cs="Tahoma"/>
                <w:iCs/>
                <w:szCs w:val="23"/>
              </w:rPr>
              <w:t>. Илияна Павлова - БСК</w:t>
            </w:r>
          </w:p>
        </w:tc>
      </w:tr>
      <w:tr w:rsidR="00141F36" w:rsidRPr="00534D16" w14:paraId="2CF390B1" w14:textId="77777777" w:rsidTr="00957ADF">
        <w:trPr>
          <w:trHeight w:val="109"/>
        </w:trPr>
        <w:tc>
          <w:tcPr>
            <w:tcW w:w="1951" w:type="dxa"/>
            <w:shd w:val="clear" w:color="auto" w:fill="FFFFFF" w:themeFill="background1"/>
          </w:tcPr>
          <w:p w14:paraId="18CE870B" w14:textId="77777777" w:rsidR="00141F36" w:rsidRPr="00534D16" w:rsidRDefault="00141F36" w:rsidP="00141F36">
            <w:pPr>
              <w:pStyle w:val="Default"/>
              <w:rPr>
                <w:rFonts w:ascii="Tahoma" w:hAnsi="Tahoma" w:cs="Tahoma"/>
                <w:iCs/>
                <w:szCs w:val="23"/>
              </w:rPr>
            </w:pPr>
            <w:r>
              <w:rPr>
                <w:rFonts w:ascii="Tahoma" w:hAnsi="Tahoma" w:cs="Tahoma"/>
                <w:iCs/>
                <w:szCs w:val="23"/>
              </w:rPr>
              <w:t>11:</w:t>
            </w:r>
            <w:r>
              <w:rPr>
                <w:rFonts w:ascii="Tahoma" w:hAnsi="Tahoma" w:cs="Tahoma"/>
                <w:iCs/>
                <w:szCs w:val="23"/>
                <w:lang w:val="en-US"/>
              </w:rPr>
              <w:t>10</w:t>
            </w:r>
            <w:r>
              <w:rPr>
                <w:rFonts w:ascii="Tahoma" w:hAnsi="Tahoma" w:cs="Tahoma"/>
                <w:iCs/>
                <w:szCs w:val="23"/>
              </w:rPr>
              <w:t xml:space="preserve"> – 1</w:t>
            </w:r>
            <w:r>
              <w:rPr>
                <w:rFonts w:ascii="Tahoma" w:hAnsi="Tahoma" w:cs="Tahoma"/>
                <w:iCs/>
                <w:szCs w:val="23"/>
                <w:lang w:val="en-US"/>
              </w:rPr>
              <w:t>1</w:t>
            </w:r>
            <w:r>
              <w:rPr>
                <w:rFonts w:ascii="Tahoma" w:hAnsi="Tahoma" w:cs="Tahoma"/>
                <w:iCs/>
                <w:szCs w:val="23"/>
              </w:rPr>
              <w:t>:</w:t>
            </w:r>
            <w:r>
              <w:rPr>
                <w:rFonts w:ascii="Tahoma" w:hAnsi="Tahoma" w:cs="Tahoma"/>
                <w:iCs/>
                <w:szCs w:val="23"/>
                <w:lang w:val="en-US"/>
              </w:rPr>
              <w:t>30</w:t>
            </w:r>
            <w:r w:rsidRPr="00534D16">
              <w:rPr>
                <w:rFonts w:ascii="Tahoma" w:hAnsi="Tahoma" w:cs="Tahoma"/>
                <w:iCs/>
                <w:szCs w:val="23"/>
              </w:rPr>
              <w:t xml:space="preserve"> ч</w:t>
            </w:r>
          </w:p>
          <w:p w14:paraId="461F72C8" w14:textId="77777777" w:rsidR="00141F36" w:rsidRPr="00534D16" w:rsidRDefault="00141F36" w:rsidP="00141F36">
            <w:pPr>
              <w:pStyle w:val="Default"/>
              <w:rPr>
                <w:rFonts w:ascii="Tahoma" w:hAnsi="Tahoma" w:cs="Tahoma"/>
                <w:iCs/>
                <w:szCs w:val="23"/>
              </w:rPr>
            </w:pPr>
          </w:p>
        </w:tc>
        <w:tc>
          <w:tcPr>
            <w:tcW w:w="7542" w:type="dxa"/>
            <w:shd w:val="clear" w:color="auto" w:fill="FFFFFF" w:themeFill="background1"/>
          </w:tcPr>
          <w:p w14:paraId="0255E9DB" w14:textId="77777777" w:rsidR="00141F36" w:rsidRDefault="00141F36" w:rsidP="00141F36">
            <w:pPr>
              <w:pStyle w:val="Default"/>
              <w:rPr>
                <w:rFonts w:ascii="Tahoma" w:hAnsi="Tahoma" w:cs="Tahoma"/>
                <w:szCs w:val="23"/>
              </w:rPr>
            </w:pPr>
            <w:r w:rsidRPr="00534D16">
              <w:rPr>
                <w:rFonts w:ascii="Tahoma" w:hAnsi="Tahoma" w:cs="Tahoma"/>
                <w:szCs w:val="23"/>
              </w:rPr>
              <w:t>Предста</w:t>
            </w:r>
            <w:r>
              <w:rPr>
                <w:rFonts w:ascii="Tahoma" w:hAnsi="Tahoma" w:cs="Tahoma"/>
                <w:szCs w:val="23"/>
              </w:rPr>
              <w:t>вяне на “Пластик Пакт България“. В</w:t>
            </w:r>
            <w:r w:rsidRPr="00534D16">
              <w:rPr>
                <w:rFonts w:ascii="Tahoma" w:hAnsi="Tahoma" w:cs="Tahoma"/>
                <w:szCs w:val="23"/>
              </w:rPr>
              <w:t>заимодействие по дейностите на проекта.</w:t>
            </w:r>
            <w:r>
              <w:rPr>
                <w:rFonts w:ascii="Tahoma" w:hAnsi="Tahoma" w:cs="Tahoma"/>
                <w:szCs w:val="23"/>
              </w:rPr>
              <w:t xml:space="preserve"> – Ивана Радомирова / Жана Величкова</w:t>
            </w:r>
          </w:p>
          <w:p w14:paraId="2B77C5FF" w14:textId="77777777" w:rsidR="00141F36" w:rsidRPr="00534D16" w:rsidRDefault="00141F36" w:rsidP="00141F36">
            <w:pPr>
              <w:pStyle w:val="Default"/>
              <w:rPr>
                <w:rFonts w:ascii="Tahoma" w:hAnsi="Tahoma" w:cs="Tahoma"/>
                <w:iCs/>
                <w:szCs w:val="23"/>
              </w:rPr>
            </w:pPr>
          </w:p>
        </w:tc>
      </w:tr>
      <w:tr w:rsidR="00141F36" w:rsidRPr="00534D16" w14:paraId="68B6C6A4" w14:textId="77777777" w:rsidTr="00957ADF">
        <w:trPr>
          <w:trHeight w:val="109"/>
        </w:trPr>
        <w:tc>
          <w:tcPr>
            <w:tcW w:w="1951" w:type="dxa"/>
            <w:shd w:val="clear" w:color="auto" w:fill="auto"/>
          </w:tcPr>
          <w:p w14:paraId="1702B3F7" w14:textId="77777777" w:rsidR="00141F36" w:rsidRPr="00534D16" w:rsidRDefault="00141F36" w:rsidP="00141F36">
            <w:pPr>
              <w:pStyle w:val="Default"/>
              <w:rPr>
                <w:rFonts w:ascii="Tahoma" w:hAnsi="Tahoma" w:cs="Tahoma"/>
                <w:szCs w:val="23"/>
              </w:rPr>
            </w:pPr>
            <w:r>
              <w:rPr>
                <w:rFonts w:ascii="Tahoma" w:hAnsi="Tahoma" w:cs="Tahoma"/>
                <w:szCs w:val="23"/>
                <w:lang w:val="en-US"/>
              </w:rPr>
              <w:t>11:30</w:t>
            </w:r>
            <w:r w:rsidRPr="00534D16">
              <w:rPr>
                <w:rFonts w:ascii="Tahoma" w:hAnsi="Tahoma" w:cs="Tahoma"/>
                <w:szCs w:val="23"/>
              </w:rPr>
              <w:t xml:space="preserve"> – 12:</w:t>
            </w:r>
            <w:r>
              <w:rPr>
                <w:rFonts w:ascii="Tahoma" w:hAnsi="Tahoma" w:cs="Tahoma"/>
                <w:szCs w:val="23"/>
                <w:lang w:val="en-US"/>
              </w:rPr>
              <w:t>0</w:t>
            </w:r>
            <w:r w:rsidRPr="00534D16">
              <w:rPr>
                <w:rFonts w:ascii="Tahoma" w:hAnsi="Tahoma" w:cs="Tahoma"/>
                <w:szCs w:val="23"/>
              </w:rPr>
              <w:t>0 ч</w:t>
            </w:r>
          </w:p>
        </w:tc>
        <w:tc>
          <w:tcPr>
            <w:tcW w:w="7542" w:type="dxa"/>
            <w:shd w:val="clear" w:color="auto" w:fill="auto"/>
          </w:tcPr>
          <w:p w14:paraId="78E84AAE" w14:textId="77777777" w:rsidR="00141F36" w:rsidRDefault="00141F36" w:rsidP="00141F36">
            <w:pPr>
              <w:pStyle w:val="Default"/>
              <w:rPr>
                <w:rFonts w:ascii="Tahoma" w:hAnsi="Tahoma" w:cs="Tahoma"/>
                <w:szCs w:val="23"/>
                <w:shd w:val="clear" w:color="auto" w:fill="F2F2F2" w:themeFill="background1" w:themeFillShade="F2"/>
              </w:rPr>
            </w:pPr>
            <w:r w:rsidRPr="00534D16">
              <w:rPr>
                <w:rFonts w:ascii="Tahoma" w:hAnsi="Tahoma" w:cs="Tahoma"/>
                <w:szCs w:val="23"/>
              </w:rPr>
              <w:t>Дискусия – прилагане на изискванията на Наредба за намаляване на въздействието на определени пластмасови продукти върху</w:t>
            </w:r>
            <w:r w:rsidRPr="00534D16">
              <w:rPr>
                <w:rFonts w:ascii="Tahoma" w:hAnsi="Tahoma" w:cs="Tahoma"/>
                <w:szCs w:val="23"/>
                <w:shd w:val="clear" w:color="auto" w:fill="F2F2F2" w:themeFill="background1" w:themeFillShade="F2"/>
              </w:rPr>
              <w:t xml:space="preserve"> околната среда (ННВОППВОС)</w:t>
            </w:r>
            <w:r>
              <w:rPr>
                <w:rFonts w:ascii="Tahoma" w:hAnsi="Tahoma" w:cs="Tahoma"/>
                <w:szCs w:val="23"/>
                <w:shd w:val="clear" w:color="auto" w:fill="F2F2F2" w:themeFill="background1" w:themeFillShade="F2"/>
              </w:rPr>
              <w:t xml:space="preserve"> </w:t>
            </w:r>
            <w:r w:rsidRPr="00535989">
              <w:rPr>
                <w:rFonts w:ascii="Tahoma" w:hAnsi="Tahoma" w:cs="Tahoma"/>
                <w:iCs/>
                <w:szCs w:val="23"/>
              </w:rPr>
              <w:t xml:space="preserve">и </w:t>
            </w:r>
            <w:r>
              <w:rPr>
                <w:rFonts w:ascii="Tahoma" w:hAnsi="Tahoma" w:cs="Tahoma"/>
                <w:iCs/>
                <w:szCs w:val="23"/>
              </w:rPr>
              <w:t xml:space="preserve">предложения за подобряването ѝ. </w:t>
            </w:r>
            <w:r>
              <w:rPr>
                <w:rFonts w:ascii="Tahoma" w:hAnsi="Tahoma" w:cs="Tahoma"/>
                <w:szCs w:val="23"/>
              </w:rPr>
              <w:t>В</w:t>
            </w:r>
            <w:r w:rsidRPr="00534D16">
              <w:rPr>
                <w:rFonts w:ascii="Tahoma" w:hAnsi="Tahoma" w:cs="Tahoma"/>
                <w:szCs w:val="23"/>
              </w:rPr>
              <w:t xml:space="preserve">заимодействие </w:t>
            </w:r>
            <w:r>
              <w:rPr>
                <w:rFonts w:ascii="Tahoma" w:hAnsi="Tahoma" w:cs="Tahoma"/>
                <w:szCs w:val="23"/>
              </w:rPr>
              <w:t xml:space="preserve">между Пластик пакт и </w:t>
            </w:r>
            <w:r w:rsidRPr="00534D16">
              <w:rPr>
                <w:rFonts w:ascii="Tahoma" w:hAnsi="Tahoma" w:cs="Tahoma"/>
                <w:szCs w:val="23"/>
              </w:rPr>
              <w:t>дейностите на проекта.</w:t>
            </w:r>
            <w:r>
              <w:rPr>
                <w:rFonts w:ascii="Tahoma" w:hAnsi="Tahoma" w:cs="Tahoma"/>
                <w:szCs w:val="23"/>
                <w:shd w:val="clear" w:color="auto" w:fill="F2F2F2" w:themeFill="background1" w:themeFillShade="F2"/>
              </w:rPr>
              <w:t xml:space="preserve"> – Владимир Димитров</w:t>
            </w:r>
          </w:p>
          <w:p w14:paraId="79DE858F" w14:textId="77777777" w:rsidR="00141F36" w:rsidRPr="00534D16" w:rsidRDefault="00141F36" w:rsidP="00141F36">
            <w:pPr>
              <w:pStyle w:val="Default"/>
              <w:rPr>
                <w:rFonts w:ascii="Tahoma" w:hAnsi="Tahoma" w:cs="Tahoma"/>
                <w:szCs w:val="23"/>
              </w:rPr>
            </w:pPr>
          </w:p>
        </w:tc>
      </w:tr>
      <w:tr w:rsidR="00141F36" w:rsidRPr="00534D16" w14:paraId="5EEF7FB7" w14:textId="77777777" w:rsidTr="00957ADF">
        <w:trPr>
          <w:trHeight w:val="109"/>
        </w:trPr>
        <w:tc>
          <w:tcPr>
            <w:tcW w:w="1951" w:type="dxa"/>
          </w:tcPr>
          <w:p w14:paraId="46EF7FFB" w14:textId="77777777" w:rsidR="00141F36" w:rsidRPr="00534D16" w:rsidRDefault="00141F36" w:rsidP="00141F36">
            <w:pPr>
              <w:pStyle w:val="Default"/>
              <w:rPr>
                <w:rFonts w:ascii="Tahoma" w:hAnsi="Tahoma" w:cs="Tahoma"/>
                <w:szCs w:val="23"/>
              </w:rPr>
            </w:pPr>
            <w:r w:rsidRPr="00534D16">
              <w:rPr>
                <w:rFonts w:ascii="Tahoma" w:hAnsi="Tahoma" w:cs="Tahoma"/>
                <w:iCs/>
                <w:szCs w:val="23"/>
              </w:rPr>
              <w:t>12.</w:t>
            </w:r>
            <w:r>
              <w:rPr>
                <w:rFonts w:ascii="Tahoma" w:hAnsi="Tahoma" w:cs="Tahoma"/>
                <w:iCs/>
                <w:szCs w:val="23"/>
                <w:lang w:val="en-US"/>
              </w:rPr>
              <w:t>0</w:t>
            </w:r>
            <w:r w:rsidRPr="00534D16">
              <w:rPr>
                <w:rFonts w:ascii="Tahoma" w:hAnsi="Tahoma" w:cs="Tahoma"/>
                <w:iCs/>
                <w:szCs w:val="23"/>
              </w:rPr>
              <w:t>0 – 13:</w:t>
            </w:r>
            <w:r>
              <w:rPr>
                <w:rFonts w:ascii="Tahoma" w:hAnsi="Tahoma" w:cs="Tahoma"/>
                <w:iCs/>
                <w:szCs w:val="23"/>
                <w:lang w:val="en-US"/>
              </w:rPr>
              <w:t>0</w:t>
            </w:r>
            <w:r w:rsidRPr="00534D16">
              <w:rPr>
                <w:rFonts w:ascii="Tahoma" w:hAnsi="Tahoma" w:cs="Tahoma"/>
                <w:iCs/>
                <w:szCs w:val="23"/>
              </w:rPr>
              <w:t>0 ч</w:t>
            </w:r>
          </w:p>
        </w:tc>
        <w:tc>
          <w:tcPr>
            <w:tcW w:w="7542" w:type="dxa"/>
          </w:tcPr>
          <w:p w14:paraId="6D0DAA6E" w14:textId="77777777" w:rsidR="00141F36" w:rsidRDefault="00141F36" w:rsidP="00141F36">
            <w:pPr>
              <w:pStyle w:val="Default"/>
              <w:rPr>
                <w:rFonts w:ascii="Tahoma" w:hAnsi="Tahoma" w:cs="Tahoma"/>
                <w:iCs/>
                <w:szCs w:val="23"/>
              </w:rPr>
            </w:pPr>
            <w:r w:rsidRPr="00534D16">
              <w:rPr>
                <w:rFonts w:ascii="Tahoma" w:hAnsi="Tahoma" w:cs="Tahoma"/>
                <w:iCs/>
                <w:szCs w:val="23"/>
              </w:rPr>
              <w:t xml:space="preserve">Обяд </w:t>
            </w:r>
          </w:p>
          <w:p w14:paraId="40502D88" w14:textId="77777777" w:rsidR="00141F36" w:rsidRPr="00534D16" w:rsidRDefault="00141F36" w:rsidP="00141F36">
            <w:pPr>
              <w:pStyle w:val="Default"/>
              <w:rPr>
                <w:rFonts w:ascii="Tahoma" w:hAnsi="Tahoma" w:cs="Tahoma"/>
                <w:szCs w:val="23"/>
              </w:rPr>
            </w:pPr>
          </w:p>
        </w:tc>
      </w:tr>
    </w:tbl>
    <w:p w14:paraId="1CA50B14" w14:textId="77777777" w:rsidR="00CF7A63" w:rsidRDefault="00CF7A63" w:rsidP="00CF7A63"/>
    <w:p w14:paraId="01F97271" w14:textId="77777777" w:rsidR="00607322" w:rsidRDefault="00607322" w:rsidP="00CF7A63"/>
    <w:sectPr w:rsidR="00607322" w:rsidSect="00AC3863">
      <w:headerReference w:type="default" r:id="rId8"/>
      <w:footerReference w:type="default" r:id="rId9"/>
      <w:pgSz w:w="11906" w:h="16838"/>
      <w:pgMar w:top="0" w:right="991" w:bottom="1134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47591" w14:textId="77777777" w:rsidR="00181844" w:rsidRDefault="00181844" w:rsidP="00C5450D">
      <w:r>
        <w:separator/>
      </w:r>
    </w:p>
  </w:endnote>
  <w:endnote w:type="continuationSeparator" w:id="0">
    <w:p w14:paraId="418A4E57" w14:textId="77777777" w:rsidR="00181844" w:rsidRDefault="0018184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9FB18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5E22A6F3" w14:textId="77777777" w:rsidR="004E09B2" w:rsidRPr="00221A75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726BB34F" w14:textId="77777777" w:rsidR="00C5450D" w:rsidRPr="00177B85" w:rsidRDefault="00C5450D" w:rsidP="00C5450D">
    <w:pPr>
      <w:pStyle w:val="Footer"/>
      <w:jc w:val="center"/>
      <w:rPr>
        <w:i/>
        <w:sz w:val="20"/>
        <w:szCs w:val="22"/>
      </w:rPr>
    </w:pPr>
    <w:r w:rsidRPr="00177B85">
      <w:rPr>
        <w:i/>
        <w:sz w:val="20"/>
        <w:szCs w:val="22"/>
      </w:rPr>
      <w:t xml:space="preserve">Проект  </w:t>
    </w:r>
    <w:r w:rsidR="001D1282" w:rsidRPr="001D1282">
      <w:rPr>
        <w:i/>
        <w:sz w:val="20"/>
        <w:szCs w:val="22"/>
      </w:rPr>
      <w:t>BG05SFOP001-2.025-0204 „Оценка на ефективността и ефикасността на прилагането на законодателството за управление на отпадъци от определени пластмасови продукти за еднократна употреба (ППЕУ) и предложения за подобряване“</w:t>
    </w:r>
    <w:r w:rsidRPr="00177B85">
      <w:rPr>
        <w:i/>
        <w:sz w:val="20"/>
        <w:szCs w:val="22"/>
      </w:rPr>
      <w:t>, финансиран от Оперативна програма „Добро управление“, съфина</w:t>
    </w:r>
    <w:r w:rsidR="00D70963">
      <w:rPr>
        <w:i/>
        <w:sz w:val="20"/>
        <w:szCs w:val="22"/>
      </w:rPr>
      <w:t>н</w:t>
    </w:r>
    <w:r w:rsidRPr="00177B85">
      <w:rPr>
        <w:i/>
        <w:sz w:val="20"/>
        <w:szCs w:val="22"/>
      </w:rPr>
      <w:t>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B7EE5" w14:textId="77777777" w:rsidR="00181844" w:rsidRDefault="00181844" w:rsidP="00C5450D">
      <w:r>
        <w:separator/>
      </w:r>
    </w:p>
  </w:footnote>
  <w:footnote w:type="continuationSeparator" w:id="0">
    <w:p w14:paraId="714A4D1F" w14:textId="77777777" w:rsidR="00181844" w:rsidRDefault="0018184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FF3D9" w14:textId="0965FF10" w:rsidR="00587FAF" w:rsidRDefault="00587FAF" w:rsidP="001D1282">
    <w:pPr>
      <w:pStyle w:val="Header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9AF20E" wp14:editId="088611F7">
          <wp:simplePos x="0" y="0"/>
          <wp:positionH relativeFrom="column">
            <wp:posOffset>219075</wp:posOffset>
          </wp:positionH>
          <wp:positionV relativeFrom="paragraph">
            <wp:posOffset>-370205</wp:posOffset>
          </wp:positionV>
          <wp:extent cx="5723890" cy="8591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A9436" w14:textId="77777777" w:rsidR="00587FAF" w:rsidRDefault="00587FAF" w:rsidP="001D1282">
    <w:pPr>
      <w:pStyle w:val="Header"/>
      <w:pBdr>
        <w:bottom w:val="single" w:sz="6" w:space="1" w:color="auto"/>
      </w:pBdr>
    </w:pPr>
  </w:p>
  <w:p w14:paraId="3224C74A" w14:textId="77777777" w:rsidR="00587FAF" w:rsidRDefault="00587FAF" w:rsidP="001D1282">
    <w:pPr>
      <w:pStyle w:val="Header"/>
      <w:pBdr>
        <w:bottom w:val="single" w:sz="6" w:space="1" w:color="auto"/>
      </w:pBdr>
    </w:pPr>
  </w:p>
  <w:p w14:paraId="126935D7" w14:textId="0A98223C" w:rsidR="004B5E2B" w:rsidRPr="001D1282" w:rsidRDefault="004B5E2B" w:rsidP="001D1282">
    <w:pPr>
      <w:pStyle w:val="Header"/>
      <w:pBdr>
        <w:bottom w:val="single" w:sz="6" w:space="1" w:color="auto"/>
      </w:pBdr>
    </w:pPr>
  </w:p>
  <w:p w14:paraId="6943284F" w14:textId="77777777"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29CC"/>
    <w:rsid w:val="0003150F"/>
    <w:rsid w:val="00047DDE"/>
    <w:rsid w:val="0005258B"/>
    <w:rsid w:val="000F1A76"/>
    <w:rsid w:val="00127AB7"/>
    <w:rsid w:val="00141F36"/>
    <w:rsid w:val="0017562C"/>
    <w:rsid w:val="00177B85"/>
    <w:rsid w:val="00181844"/>
    <w:rsid w:val="001D1282"/>
    <w:rsid w:val="00221A75"/>
    <w:rsid w:val="00224C54"/>
    <w:rsid w:val="00281C22"/>
    <w:rsid w:val="00285A16"/>
    <w:rsid w:val="002C5A74"/>
    <w:rsid w:val="002D27D4"/>
    <w:rsid w:val="002E07AE"/>
    <w:rsid w:val="003324AA"/>
    <w:rsid w:val="0036626B"/>
    <w:rsid w:val="003763E3"/>
    <w:rsid w:val="00436021"/>
    <w:rsid w:val="004679FA"/>
    <w:rsid w:val="004B5E2B"/>
    <w:rsid w:val="004C7BF5"/>
    <w:rsid w:val="004E09B2"/>
    <w:rsid w:val="00534D16"/>
    <w:rsid w:val="0055272D"/>
    <w:rsid w:val="00587FAF"/>
    <w:rsid w:val="005F292A"/>
    <w:rsid w:val="00602A18"/>
    <w:rsid w:val="00607322"/>
    <w:rsid w:val="0065193E"/>
    <w:rsid w:val="006A6B14"/>
    <w:rsid w:val="006B7C00"/>
    <w:rsid w:val="006D79DD"/>
    <w:rsid w:val="00713782"/>
    <w:rsid w:val="00760ED5"/>
    <w:rsid w:val="007644AE"/>
    <w:rsid w:val="007A7A4B"/>
    <w:rsid w:val="007C3DA7"/>
    <w:rsid w:val="00874E5B"/>
    <w:rsid w:val="008816FF"/>
    <w:rsid w:val="008D3EB6"/>
    <w:rsid w:val="00912CEE"/>
    <w:rsid w:val="009179FE"/>
    <w:rsid w:val="00920EB7"/>
    <w:rsid w:val="00954B1F"/>
    <w:rsid w:val="00957235"/>
    <w:rsid w:val="0098263D"/>
    <w:rsid w:val="009A5FD5"/>
    <w:rsid w:val="00A20C28"/>
    <w:rsid w:val="00A92422"/>
    <w:rsid w:val="00AC3863"/>
    <w:rsid w:val="00AF5D0F"/>
    <w:rsid w:val="00B43467"/>
    <w:rsid w:val="00B967C2"/>
    <w:rsid w:val="00BB6F18"/>
    <w:rsid w:val="00C12ECE"/>
    <w:rsid w:val="00C5450D"/>
    <w:rsid w:val="00CC2E7E"/>
    <w:rsid w:val="00CF7A63"/>
    <w:rsid w:val="00D44429"/>
    <w:rsid w:val="00D476D8"/>
    <w:rsid w:val="00D70963"/>
    <w:rsid w:val="00D767F0"/>
    <w:rsid w:val="00DA650E"/>
    <w:rsid w:val="00ED13FF"/>
    <w:rsid w:val="00ED17C7"/>
    <w:rsid w:val="00ED647D"/>
    <w:rsid w:val="00F41CD1"/>
    <w:rsid w:val="00F5636E"/>
    <w:rsid w:val="00F72068"/>
    <w:rsid w:val="00FD642A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F6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Default">
    <w:name w:val="Default"/>
    <w:rsid w:val="004B5E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4C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Default">
    <w:name w:val="Default"/>
    <w:rsid w:val="004B5E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4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231733799863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ISOK-PC-1165</cp:lastModifiedBy>
  <cp:revision>2</cp:revision>
  <dcterms:created xsi:type="dcterms:W3CDTF">2022-11-15T06:10:00Z</dcterms:created>
  <dcterms:modified xsi:type="dcterms:W3CDTF">2022-11-15T06:10:00Z</dcterms:modified>
</cp:coreProperties>
</file>